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A5966" w:rsidTr="008A5966">
        <w:tc>
          <w:tcPr>
            <w:tcW w:w="11016" w:type="dxa"/>
          </w:tcPr>
          <w:p w:rsidR="008A5966" w:rsidRDefault="008A5966">
            <w:r>
              <w:t xml:space="preserve"> </w:t>
            </w:r>
          </w:p>
          <w:p w:rsidR="008A5966" w:rsidRDefault="008A5966">
            <w:r>
              <w:t>New    Vocabularies   for Grade 11                                           Date : 27.1.97                                                                   1396-97</w:t>
            </w:r>
          </w:p>
        </w:tc>
      </w:tr>
    </w:tbl>
    <w:p w:rsidR="003D4FCF" w:rsidRDefault="003D4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A5966" w:rsidTr="008A5966">
        <w:tc>
          <w:tcPr>
            <w:tcW w:w="5508" w:type="dxa"/>
          </w:tcPr>
          <w:p w:rsidR="0097045F" w:rsidRDefault="0097045F" w:rsidP="0097045F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A5966" w:rsidRDefault="008A5966" w:rsidP="009704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Honey /Hon  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عزیز</w:t>
            </w:r>
          </w:p>
          <w:p w:rsid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8A5966" w:rsidRPr="0097045F" w:rsidRDefault="008A5966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Opportunities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فرصتها</w:t>
            </w:r>
          </w:p>
        </w:tc>
      </w:tr>
      <w:tr w:rsidR="008A5966" w:rsidTr="008A5966">
        <w:tc>
          <w:tcPr>
            <w:tcW w:w="5508" w:type="dxa"/>
          </w:tcPr>
          <w:p w:rsidR="008A5966" w:rsidRDefault="008A5966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Fridge: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یخچال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8A5966" w:rsidRPr="0097045F" w:rsidRDefault="008A5966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Business English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انگلیسی ویژه ی  شغل تجارت  </w:t>
            </w:r>
          </w:p>
        </w:tc>
      </w:tr>
      <w:tr w:rsidR="008A5966" w:rsidTr="008A5966">
        <w:tc>
          <w:tcPr>
            <w:tcW w:w="5508" w:type="dxa"/>
          </w:tcPr>
          <w:p w:rsidR="008A5966" w:rsidRDefault="008A5966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Hump</w:t>
            </w:r>
            <w:r w:rsidR="009C2F77" w:rsidRPr="0097045F">
              <w:rPr>
                <w:sz w:val="24"/>
                <w:szCs w:val="24"/>
              </w:rPr>
              <w:t>h:</w:t>
            </w:r>
            <w:r w:rsidR="006E0E93" w:rsidRPr="0097045F">
              <w:rPr>
                <w:sz w:val="24"/>
                <w:szCs w:val="24"/>
              </w:rPr>
              <w:t xml:space="preserve"> </w:t>
            </w:r>
            <w:r w:rsidR="006E0E93" w:rsidRPr="0097045F">
              <w:rPr>
                <w:rFonts w:hint="cs"/>
                <w:sz w:val="24"/>
                <w:szCs w:val="24"/>
                <w:rtl/>
                <w:lang w:bidi="fa-IR"/>
              </w:rPr>
              <w:t>صدایی برا</w:t>
            </w:r>
            <w:r w:rsidR="0097045F">
              <w:rPr>
                <w:rFonts w:hint="cs"/>
                <w:sz w:val="24"/>
                <w:szCs w:val="24"/>
                <w:rtl/>
                <w:lang w:bidi="fa-IR"/>
              </w:rPr>
              <w:t xml:space="preserve">ی نشان دادن عدم رضایت یا تردید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8A5966" w:rsidRPr="0097045F" w:rsidRDefault="008A5966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Community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شرکت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جمعیت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گروه</w:t>
            </w:r>
          </w:p>
        </w:tc>
      </w:tr>
      <w:tr w:rsidR="006E0E93" w:rsidTr="008A5966">
        <w:tc>
          <w:tcPr>
            <w:tcW w:w="5508" w:type="dxa"/>
          </w:tcPr>
          <w:p w:rsidR="006E0E93" w:rsidRDefault="006E0E93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Court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زمین بازی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E0E93" w:rsidRPr="0097045F" w:rsidRDefault="006E0E93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Course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دوره</w:t>
            </w:r>
          </w:p>
        </w:tc>
      </w:tr>
      <w:tr w:rsidR="006E0E93" w:rsidTr="008A5966">
        <w:tc>
          <w:tcPr>
            <w:tcW w:w="5508" w:type="dxa"/>
          </w:tcPr>
          <w:p w:rsidR="006E0E93" w:rsidRDefault="006E0E93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Abandon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ترک کردن </w:t>
            </w:r>
          </w:p>
          <w:p w:rsidR="0097045F" w:rsidRPr="0097045F" w:rsidRDefault="0097045F" w:rsidP="0097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508" w:type="dxa"/>
          </w:tcPr>
          <w:p w:rsidR="006E0E93" w:rsidRPr="0097045F" w:rsidRDefault="006E0E93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Institution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موسسه</w:t>
            </w:r>
          </w:p>
        </w:tc>
      </w:tr>
      <w:tr w:rsidR="006E0E93" w:rsidTr="008A5966">
        <w:tc>
          <w:tcPr>
            <w:tcW w:w="5508" w:type="dxa"/>
          </w:tcPr>
          <w:p w:rsidR="006E0E93" w:rsidRDefault="002E3BAD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Out of shape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: </w:t>
            </w:r>
            <w:r w:rsidRPr="0097045F">
              <w:rPr>
                <w:sz w:val="24"/>
                <w:szCs w:val="24"/>
                <w:lang w:bidi="fa-IR"/>
              </w:rPr>
              <w:t xml:space="preserve">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بیریخت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بد ترکیب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بد فرم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E0E93" w:rsidRPr="0097045F" w:rsidRDefault="002E3BAD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Sponsorship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حامی مالی </w:t>
            </w:r>
          </w:p>
        </w:tc>
      </w:tr>
      <w:tr w:rsidR="002E3BAD" w:rsidTr="008A5966">
        <w:tc>
          <w:tcPr>
            <w:tcW w:w="5508" w:type="dxa"/>
          </w:tcPr>
          <w:p w:rsid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  <w:p w:rsidR="002E3BAD" w:rsidRDefault="002E3BAD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Have a physical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معاینه پزشکی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3BAD" w:rsidRPr="0097045F" w:rsidRDefault="002E3BAD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Fall: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پاییز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تنزل رتبه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افتادن از واحد</w:t>
            </w:r>
          </w:p>
        </w:tc>
      </w:tr>
      <w:tr w:rsidR="002E3BAD" w:rsidTr="008A5966">
        <w:tc>
          <w:tcPr>
            <w:tcW w:w="5508" w:type="dxa"/>
          </w:tcPr>
          <w:p w:rsidR="002E3BAD" w:rsidRDefault="002E3BAD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Cut back on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کاهش دادن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کم کردن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3BAD" w:rsidRPr="0097045F" w:rsidRDefault="002E3BAD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Tuition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شهریه</w:t>
            </w:r>
          </w:p>
        </w:tc>
      </w:tr>
      <w:tr w:rsidR="002E3BAD" w:rsidTr="008A5966">
        <w:tc>
          <w:tcPr>
            <w:tcW w:w="5508" w:type="dxa"/>
          </w:tcPr>
          <w:p w:rsidR="002E3BAD" w:rsidRDefault="002E3BAD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Take up: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بالا بردن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تا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جذب کردن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3BAD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Full time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تمام وقت </w:t>
            </w: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Cardio vascular </w:t>
            </w:r>
            <w:r w:rsidRPr="0097045F">
              <w:rPr>
                <w:sz w:val="24"/>
                <w:szCs w:val="24"/>
                <w:lang w:bidi="fa-IR"/>
              </w:rPr>
              <w:t xml:space="preserve">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قلبی  عروقی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 Not mentioned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 w:rsidRPr="0097045F">
              <w:rPr>
                <w:sz w:val="24"/>
                <w:szCs w:val="24"/>
                <w:lang w:bidi="fa-IR"/>
              </w:rPr>
              <w:t xml:space="preserve">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ذکر نشده </w:t>
            </w: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Sounds </w:t>
            </w:r>
            <w:proofErr w:type="gramStart"/>
            <w:r w:rsidRPr="0097045F">
              <w:rPr>
                <w:sz w:val="24"/>
                <w:szCs w:val="24"/>
              </w:rPr>
              <w:t xml:space="preserve">like </w:t>
            </w:r>
            <w:r w:rsidRPr="0097045F">
              <w:rPr>
                <w:sz w:val="24"/>
                <w:szCs w:val="24"/>
                <w:lang w:bidi="fa-IR"/>
              </w:rPr>
              <w:t>:</w:t>
            </w:r>
            <w:proofErr w:type="gramEnd"/>
            <w:r w:rsidRPr="0097045F">
              <w:rPr>
                <w:sz w:val="24"/>
                <w:szCs w:val="24"/>
                <w:lang w:bidi="fa-IR"/>
              </w:rPr>
              <w:t xml:space="preserve">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درست مثل  ..... به نظر میرسد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0570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 Transcript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 w:rsidRPr="0097045F">
              <w:rPr>
                <w:sz w:val="24"/>
                <w:szCs w:val="24"/>
                <w:lang w:bidi="fa-IR"/>
              </w:rPr>
              <w:t xml:space="preserve">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کپی مدارک </w:t>
            </w: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Instructor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: </w:t>
            </w:r>
            <w:r w:rsidRPr="0097045F">
              <w:rPr>
                <w:sz w:val="24"/>
                <w:szCs w:val="24"/>
                <w:lang w:bidi="fa-IR"/>
              </w:rPr>
              <w:t xml:space="preserve">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معلم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مربی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Application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برنامه های کاربردی</w:t>
            </w: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Cycling: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دوچرخه سواری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Fee 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قبض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فیش </w:t>
            </w: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>Compete :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رقابت کردن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مسابقه دادن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05709E" w:rsidTr="008A5966">
        <w:tc>
          <w:tcPr>
            <w:tcW w:w="5508" w:type="dxa"/>
          </w:tcPr>
          <w:p w:rsidR="0005709E" w:rsidRDefault="0005709E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Consume </w:t>
            </w:r>
            <w:r w:rsidR="0097045F" w:rsidRPr="0097045F">
              <w:rPr>
                <w:sz w:val="24"/>
                <w:szCs w:val="24"/>
              </w:rPr>
              <w:t xml:space="preserve">: </w:t>
            </w:r>
            <w:r w:rsidR="0097045F" w:rsidRPr="0097045F">
              <w:rPr>
                <w:rFonts w:hint="cs"/>
                <w:sz w:val="24"/>
                <w:szCs w:val="24"/>
                <w:rtl/>
                <w:lang w:bidi="fa-IR"/>
              </w:rPr>
              <w:t>مصرف کردن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5709E" w:rsidRPr="0097045F" w:rsidRDefault="0005709E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7045F" w:rsidTr="008A5966">
        <w:tc>
          <w:tcPr>
            <w:tcW w:w="5508" w:type="dxa"/>
          </w:tcPr>
          <w:p w:rsidR="0097045F" w:rsidRDefault="0097045F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Strengthen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>تقویت کردن :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97045F" w:rsidRPr="0097045F" w:rsidRDefault="0097045F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7045F" w:rsidTr="008A5966">
        <w:tc>
          <w:tcPr>
            <w:tcW w:w="5508" w:type="dxa"/>
          </w:tcPr>
          <w:p w:rsidR="0097045F" w:rsidRDefault="0097045F" w:rsidP="008A59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045F">
              <w:rPr>
                <w:sz w:val="24"/>
                <w:szCs w:val="24"/>
              </w:rPr>
              <w:t xml:space="preserve">Mental  Relaxation </w:t>
            </w:r>
            <w:r w:rsidRPr="0097045F">
              <w:rPr>
                <w:sz w:val="24"/>
                <w:szCs w:val="24"/>
                <w:lang w:bidi="fa-IR"/>
              </w:rPr>
              <w:t xml:space="preserve">: 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تمدد اعصاب </w:t>
            </w:r>
            <w:r w:rsidRPr="0097045F">
              <w:rPr>
                <w:sz w:val="24"/>
                <w:szCs w:val="24"/>
                <w:rtl/>
                <w:lang w:bidi="fa-IR"/>
              </w:rPr>
              <w:t>–</w:t>
            </w:r>
            <w:r w:rsidRPr="0097045F">
              <w:rPr>
                <w:rFonts w:hint="cs"/>
                <w:sz w:val="24"/>
                <w:szCs w:val="24"/>
                <w:rtl/>
                <w:lang w:bidi="fa-IR"/>
              </w:rPr>
              <w:t xml:space="preserve"> آرامش ذهن </w:t>
            </w:r>
          </w:p>
          <w:p w:rsidR="0097045F" w:rsidRPr="0097045F" w:rsidRDefault="0097045F" w:rsidP="009704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97045F" w:rsidRPr="0097045F" w:rsidRDefault="0097045F" w:rsidP="008A5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:rsidR="008A5966" w:rsidRDefault="008A5966"/>
    <w:sectPr w:rsidR="008A5966" w:rsidSect="008A5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15" w:rsidRDefault="00800C15" w:rsidP="008A5966">
      <w:pPr>
        <w:spacing w:after="0" w:line="240" w:lineRule="auto"/>
      </w:pPr>
      <w:r>
        <w:separator/>
      </w:r>
    </w:p>
  </w:endnote>
  <w:endnote w:type="continuationSeparator" w:id="0">
    <w:p w:rsidR="00800C15" w:rsidRDefault="00800C15" w:rsidP="008A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15" w:rsidRDefault="00800C15" w:rsidP="008A5966">
      <w:pPr>
        <w:spacing w:after="0" w:line="240" w:lineRule="auto"/>
      </w:pPr>
      <w:r>
        <w:separator/>
      </w:r>
    </w:p>
  </w:footnote>
  <w:footnote w:type="continuationSeparator" w:id="0">
    <w:p w:rsidR="00800C15" w:rsidRDefault="00800C15" w:rsidP="008A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928" o:spid="_x0000_s2050" type="#_x0000_t136" style="position:absolute;margin-left:0;margin-top:0;width:135pt;height:44.2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" string="Lotf.Po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929" o:spid="_x0000_s2051" type="#_x0000_t136" style="position:absolute;margin-left:0;margin-top:0;width:135pt;height:44.2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" string="Lotf.Po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6" w:rsidRDefault="008A5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927" o:spid="_x0000_s2049" type="#_x0000_t136" style="position:absolute;margin-left:0;margin-top:0;width:135pt;height:44.2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" string="Lotf.Po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A87"/>
    <w:multiLevelType w:val="hybridMultilevel"/>
    <w:tmpl w:val="AF74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A5D"/>
    <w:multiLevelType w:val="hybridMultilevel"/>
    <w:tmpl w:val="3C0C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6"/>
    <w:rsid w:val="0005709E"/>
    <w:rsid w:val="0027157B"/>
    <w:rsid w:val="002E3BAD"/>
    <w:rsid w:val="003D4FCF"/>
    <w:rsid w:val="006E0E93"/>
    <w:rsid w:val="00800C15"/>
    <w:rsid w:val="008A5966"/>
    <w:rsid w:val="0097045F"/>
    <w:rsid w:val="009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66"/>
  </w:style>
  <w:style w:type="paragraph" w:styleId="Footer">
    <w:name w:val="footer"/>
    <w:basedOn w:val="Normal"/>
    <w:link w:val="FooterChar"/>
    <w:uiPriority w:val="99"/>
    <w:unhideWhenUsed/>
    <w:rsid w:val="008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66"/>
  </w:style>
  <w:style w:type="table" w:styleId="TableGrid">
    <w:name w:val="Table Grid"/>
    <w:basedOn w:val="TableNormal"/>
    <w:uiPriority w:val="59"/>
    <w:rsid w:val="008A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66"/>
  </w:style>
  <w:style w:type="paragraph" w:styleId="Footer">
    <w:name w:val="footer"/>
    <w:basedOn w:val="Normal"/>
    <w:link w:val="FooterChar"/>
    <w:uiPriority w:val="99"/>
    <w:unhideWhenUsed/>
    <w:rsid w:val="008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66"/>
  </w:style>
  <w:style w:type="table" w:styleId="TableGrid">
    <w:name w:val="Table Grid"/>
    <w:basedOn w:val="TableNormal"/>
    <w:uiPriority w:val="59"/>
    <w:rsid w:val="008A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ah544</dc:creator>
  <cp:lastModifiedBy>ah544</cp:lastModifiedBy>
  <cp:revision>2</cp:revision>
  <dcterms:created xsi:type="dcterms:W3CDTF">2018-04-13T06:47:00Z</dcterms:created>
  <dcterms:modified xsi:type="dcterms:W3CDTF">2018-04-13T06:47:00Z</dcterms:modified>
</cp:coreProperties>
</file>